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CCC42">
      <w:pPr>
        <w:pStyle w:val="2"/>
        <w:bidi w:val="0"/>
        <w:jc w:val="center"/>
        <w:rPr>
          <w:rFonts w:hint="eastAsia"/>
          <w:sz w:val="36"/>
          <w:szCs w:val="21"/>
          <w:lang w:val="en-US" w:eastAsia="zh-CN"/>
        </w:rPr>
      </w:pPr>
      <w:r>
        <w:rPr>
          <w:rFonts w:hint="eastAsia"/>
          <w:sz w:val="36"/>
          <w:szCs w:val="21"/>
          <w:lang w:val="en-US" w:eastAsia="zh-CN"/>
        </w:rPr>
        <w:t>《AI素养与技能提升数据库》试用通知</w:t>
      </w:r>
    </w:p>
    <w:p w14:paraId="053DA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textAlignment w:val="auto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在当今数字化飞速发展的时代，AI已经成为推动社会进步和创新的核心力量。AI素养与技能提升数据库应运而生，致力于为高校师生提供一个全面、专业、便捷的学习和交流平台，涵盖了AI领域的各个方面，通过丰富的微视频资源，让师生们深入了解AI，掌握AI技能，感受AI对学习、生活和工作带来的深刻变革。</w:t>
      </w:r>
    </w:p>
    <w:p w14:paraId="63D49E3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rightChars="0"/>
        <w:jc w:val="both"/>
        <w:textAlignment w:val="auto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b/>
          <w:bCs/>
          <w:sz w:val="22"/>
          <w:szCs w:val="22"/>
          <w:lang w:val="en-US" w:eastAsia="zh-CN"/>
        </w:rPr>
        <w:t>AI 素养测评</w:t>
      </w:r>
      <w:r>
        <w:rPr>
          <w:rFonts w:hint="eastAsia"/>
          <w:b/>
          <w:bCs/>
          <w:sz w:val="22"/>
          <w:szCs w:val="22"/>
          <w:lang w:val="en-US" w:eastAsia="zh-CN"/>
        </w:rPr>
        <w:t>：</w:t>
      </w:r>
      <w:r>
        <w:rPr>
          <w:rFonts w:hint="default"/>
          <w:sz w:val="22"/>
          <w:szCs w:val="22"/>
          <w:lang w:val="en-US" w:eastAsia="zh-CN"/>
        </w:rPr>
        <w:t>提供全面且个性化的 AI 素养评估服务。</w:t>
      </w:r>
    </w:p>
    <w:p w14:paraId="0C65A05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rightChars="0"/>
        <w:jc w:val="both"/>
        <w:textAlignment w:val="auto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b/>
          <w:bCs/>
          <w:sz w:val="22"/>
          <w:szCs w:val="22"/>
          <w:lang w:val="en-US" w:eastAsia="zh-CN"/>
        </w:rPr>
        <w:t>智能体广场</w:t>
      </w:r>
      <w:r>
        <w:rPr>
          <w:rFonts w:hint="eastAsia"/>
          <w:b/>
          <w:bCs/>
          <w:sz w:val="22"/>
          <w:szCs w:val="22"/>
          <w:lang w:val="en-US" w:eastAsia="zh-CN"/>
        </w:rPr>
        <w:t>：</w:t>
      </w:r>
      <w:r>
        <w:rPr>
          <w:rFonts w:hint="default"/>
          <w:sz w:val="22"/>
          <w:szCs w:val="22"/>
          <w:lang w:val="en-US" w:eastAsia="zh-CN"/>
        </w:rPr>
        <w:t>汇聚众多不同类型和功能的 AI 智能体，打造一个丰富多样的智能体展示与交流平台。</w:t>
      </w:r>
    </w:p>
    <w:p w14:paraId="552FD58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rightChars="0"/>
        <w:jc w:val="both"/>
        <w:textAlignment w:val="auto"/>
        <w:rPr>
          <w:rFonts w:hint="default"/>
          <w:sz w:val="22"/>
          <w:szCs w:val="22"/>
          <w:lang w:val="en-US" w:eastAsia="zh-CN"/>
        </w:rPr>
      </w:pPr>
      <w:r>
        <w:rPr>
          <w:rFonts w:hint="default"/>
          <w:b/>
          <w:bCs/>
          <w:sz w:val="22"/>
          <w:szCs w:val="22"/>
          <w:lang w:val="en-US" w:eastAsia="zh-CN"/>
        </w:rPr>
        <w:t>提示词模板</w:t>
      </w:r>
      <w:r>
        <w:rPr>
          <w:rFonts w:hint="eastAsia"/>
          <w:b/>
          <w:bCs/>
          <w:sz w:val="22"/>
          <w:szCs w:val="22"/>
          <w:lang w:val="en-US" w:eastAsia="zh-CN"/>
        </w:rPr>
        <w:t>：</w:t>
      </w:r>
      <w:r>
        <w:rPr>
          <w:rFonts w:hint="default"/>
          <w:sz w:val="22"/>
          <w:szCs w:val="22"/>
          <w:lang w:val="en-US" w:eastAsia="zh-CN"/>
        </w:rPr>
        <w:t>精心整理和分类了海量实用的 AI 提示词模板，涵盖各种常见的应用场景，如写作创作、图像生成、数据分析、编程辅助等。</w:t>
      </w:r>
    </w:p>
    <w:p w14:paraId="2CCFC53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rightChars="0"/>
        <w:jc w:val="both"/>
        <w:textAlignment w:val="auto"/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sz w:val="22"/>
          <w:szCs w:val="22"/>
          <w:shd w:val="clear" w:fill="FFFFFF"/>
        </w:rPr>
        <w:t>参赛作品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2"/>
          <w:szCs w:val="22"/>
          <w:shd w:val="clear" w:fill="FFFFFF"/>
          <w:lang w:eastAsia="zh-CN"/>
        </w:rPr>
        <w:t>：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fill="FFFFFF"/>
        </w:rPr>
        <w:t>展示各类与 AI 相关的参赛作品，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fill="FFFFFF"/>
        </w:rPr>
        <w:t>通过浏览参赛作品，了解 AI 技术在实际场景中的应用方式和创新思路，获取灵感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fill="FFFFFF"/>
          <w:lang w:eastAsia="zh-CN"/>
        </w:rPr>
        <w:t>。</w:t>
      </w:r>
    </w:p>
    <w:p w14:paraId="0D1AE6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rightChars="0"/>
        <w:jc w:val="both"/>
        <w:textAlignment w:val="auto"/>
        <w:rPr>
          <w:rFonts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fill="FFFFFF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  <w:t>AI 导航：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fill="FFFFFF"/>
        </w:rPr>
        <w:t>整合了</w:t>
      </w: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  <w:t>各类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fill="FFFFFF"/>
        </w:rPr>
        <w:t>AI 工具和平台链接，方便用户快速访问和使用。</w:t>
      </w:r>
    </w:p>
    <w:p w14:paraId="70F3CC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rightChars="0"/>
        <w:jc w:val="both"/>
        <w:textAlignment w:val="auto"/>
        <w:rPr>
          <w:rFonts w:hint="eastAsia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Segoe UI" w:hAnsi="Segoe UI" w:eastAsia="Segoe UI" w:cs="Segoe UI"/>
          <w:b/>
          <w:bCs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  <w:t>教学资源（或者叫“PPT 课件”）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fill="FFFFFF"/>
          <w:lang w:val="en-US" w:eastAsia="zh-CN"/>
        </w:rPr>
        <w:t>：提供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2"/>
          <w:szCs w:val="22"/>
          <w:shd w:val="clear" w:fill="FFFFFF"/>
        </w:rPr>
        <w:t>学习参考资料，帮助深入理解 AI 知识体系，助力教学和学习活动的高效开展。</w:t>
      </w:r>
    </w:p>
    <w:p w14:paraId="033597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-360" w:leftChars="0" w:right="0" w:rightChars="0" w:firstLine="4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  <w:t>数据库注册方式：</w:t>
      </w:r>
    </w:p>
    <w:p w14:paraId="1B8F4C58">
      <w:pPr>
        <w:numPr>
          <w:ilvl w:val="0"/>
          <w:numId w:val="0"/>
        </w:numPr>
        <w:spacing w:line="360" w:lineRule="auto"/>
        <w:ind w:firstLine="442" w:firstLineChars="200"/>
        <w:rPr>
          <w:rFonts w:hint="eastAsia"/>
          <w:b/>
          <w:bCs/>
          <w:sz w:val="22"/>
          <w:szCs w:val="22"/>
          <w:lang w:val="en-US" w:eastAsia="zh-CN"/>
        </w:rPr>
      </w:pPr>
      <w:r>
        <w:rPr>
          <w:rFonts w:hint="eastAsia"/>
          <w:b/>
          <w:bCs/>
          <w:sz w:val="22"/>
          <w:szCs w:val="22"/>
          <w:lang w:val="en-US" w:eastAsia="zh-CN"/>
        </w:rPr>
        <w:t>校园局域网范围内：</w:t>
      </w:r>
    </w:p>
    <w:p w14:paraId="26805848">
      <w:pPr>
        <w:numPr>
          <w:ilvl w:val="0"/>
          <w:numId w:val="0"/>
        </w:numPr>
        <w:spacing w:line="360" w:lineRule="auto"/>
        <w:ind w:firstLine="440" w:firstLineChars="200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z w:val="22"/>
          <w:szCs w:val="22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2"/>
          <w:szCs w:val="22"/>
        </w:rPr>
        <w:t>输入网址或扫描二维码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2"/>
          <w:szCs w:val="22"/>
          <w:lang w:eastAsia="zh-CN"/>
        </w:rPr>
        <w:t>进入首页后，即可观看完整视频。</w:t>
      </w:r>
    </w:p>
    <w:p w14:paraId="3A794BF8">
      <w:pPr>
        <w:numPr>
          <w:ilvl w:val="0"/>
          <w:numId w:val="0"/>
        </w:numPr>
        <w:spacing w:line="360" w:lineRule="auto"/>
        <w:ind w:firstLine="440" w:firstLineChars="200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olor w:val="auto"/>
          <w:sz w:val="22"/>
          <w:szCs w:val="2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2"/>
          <w:szCs w:val="22"/>
          <w:lang w:val="en-US" w:eastAsia="zh-CN"/>
        </w:rPr>
        <w:t>注册：在IP范围内，注册后自动验证IP完成。如果学校是 CARSI 会员：点击登录界面的“CARSI 认证”，（建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22"/>
          <w:szCs w:val="22"/>
          <w:lang w:val="en-US" w:eastAsia="zh-CN"/>
        </w:rPr>
        <w:t>议优先通过此方式登录，可以免注册直接登录），此方式不需要额外验证校园网 IP或机构码，账号也不需要每 90 天进行权限激活。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lang w:val="en-US" w:eastAsia="zh-CN"/>
        </w:rPr>
        <w:t>（高校信息素养教育数据库账号可直接登录验证）</w:t>
      </w:r>
    </w:p>
    <w:p w14:paraId="5F4609D1">
      <w:pPr>
        <w:numPr>
          <w:ilvl w:val="0"/>
          <w:numId w:val="0"/>
        </w:numPr>
        <w:spacing w:line="360" w:lineRule="auto"/>
        <w:ind w:firstLine="442" w:firstLineChars="200"/>
        <w:rPr>
          <w:rFonts w:hint="eastAsia"/>
          <w:b/>
          <w:bCs/>
          <w:sz w:val="22"/>
          <w:szCs w:val="22"/>
          <w:lang w:val="en-US" w:eastAsia="zh-CN"/>
        </w:rPr>
      </w:pPr>
      <w:r>
        <w:rPr>
          <w:rFonts w:hint="eastAsia"/>
          <w:b/>
          <w:bCs/>
          <w:sz w:val="22"/>
          <w:szCs w:val="22"/>
          <w:lang w:val="en-US" w:eastAsia="zh-CN"/>
        </w:rPr>
        <w:t>校园局域网范围外：</w:t>
      </w:r>
    </w:p>
    <w:p w14:paraId="0056CFAC">
      <w:pPr>
        <w:numPr>
          <w:ilvl w:val="0"/>
          <w:numId w:val="0"/>
        </w:numPr>
        <w:spacing w:line="360" w:lineRule="auto"/>
        <w:ind w:firstLine="44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2"/>
          <w:szCs w:val="22"/>
          <w:lang w:val="en-US" w:eastAsia="zh-CN"/>
        </w:rPr>
        <w:t>观看完整视频需要</w:t>
      </w:r>
      <w:r>
        <w:rPr>
          <w:rFonts w:hint="eastAsia" w:asciiTheme="minorEastAsia" w:hAnsiTheme="minorEastAsia" w:cstheme="minorEastAsia"/>
          <w:b w:val="0"/>
          <w:bCs w:val="0"/>
          <w:color w:val="333333"/>
          <w:sz w:val="22"/>
          <w:szCs w:val="22"/>
          <w:lang w:val="en-US" w:eastAsia="zh-CN"/>
        </w:rPr>
        <w:t>校内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2"/>
          <w:szCs w:val="22"/>
          <w:lang w:val="en-US" w:eastAsia="zh-CN"/>
        </w:rPr>
        <w:t>使用本人真实信息注册后，再进行登陆访问。（为了保证课程观看权限，请实际填写你所在的学校。）</w:t>
      </w:r>
    </w:p>
    <w:p w14:paraId="2D0A1739">
      <w:pPr>
        <w:numPr>
          <w:ilvl w:val="0"/>
          <w:numId w:val="0"/>
        </w:numPr>
        <w:spacing w:line="360" w:lineRule="auto"/>
        <w:ind w:firstLine="44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333333"/>
          <w:sz w:val="22"/>
          <w:szCs w:val="22"/>
          <w:lang w:val="en-US" w:eastAsia="zh-CN"/>
        </w:rPr>
        <w:t>【校园局域网范围内登录账号后，在校园局域网范围外（校外）账号权限有效期为90天，90天之后需要在校园局域网范围内重新登录以激活账号校外使用权限。】</w:t>
      </w:r>
    </w:p>
    <w:p w14:paraId="545D52F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-360" w:leftChars="0" w:right="0" w:rightChars="0" w:firstLine="4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  <w:t>电话：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2"/>
          <w:sz w:val="21"/>
          <w:szCs w:val="21"/>
          <w:lang w:val="en-US" w:eastAsia="zh-CN" w:bidi="ar-SA"/>
        </w:rPr>
        <w:t>17507127441 （</w:t>
      </w:r>
      <w:r>
        <w:rPr>
          <w:rFonts w:hint="eastAsia" w:asciiTheme="minorEastAsia" w:hAnsiTheme="minorEastAsia" w:cstheme="minorEastAsia"/>
          <w:b w:val="0"/>
          <w:bCs w:val="0"/>
          <w:color w:val="333333"/>
          <w:kern w:val="2"/>
          <w:sz w:val="21"/>
          <w:szCs w:val="21"/>
          <w:lang w:val="en-US" w:eastAsia="zh-CN" w:bidi="ar-SA"/>
        </w:rPr>
        <w:t>邱工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kern w:val="2"/>
          <w:sz w:val="21"/>
          <w:szCs w:val="21"/>
          <w:lang w:val="en-US" w:eastAsia="zh-CN" w:bidi="ar-SA"/>
        </w:rPr>
        <w:t>）</w:t>
      </w:r>
    </w:p>
    <w:p w14:paraId="58FC2C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-360" w:leftChars="0" w:right="0" w:rightChars="0" w:firstLine="4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  <w:t>邮箱：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  <w:instrText xml:space="preserve"> HYPERLINK "mailto:tianyq@zhixinst.com" </w:instrTex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  <w:t>34271553@qq.com</w:t>
      </w:r>
    </w:p>
    <w:p w14:paraId="3352FE89">
      <w:pPr>
        <w:numPr>
          <w:ilvl w:val="0"/>
          <w:numId w:val="0"/>
        </w:numPr>
        <w:tabs>
          <w:tab w:val="left" w:pos="307"/>
        </w:tabs>
        <w:spacing w:line="360" w:lineRule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  <w:fldChar w:fldCharType="end"/>
      </w:r>
      <w:r>
        <w:rPr>
          <w:rFonts w:hint="eastAsia" w:asciiTheme="minorEastAsia" w:hAnsiTheme="minorEastAsia" w:cstheme="minorEastAsia"/>
          <w:b w:val="0"/>
          <w:bCs w:val="0"/>
          <w:color w:val="333333"/>
          <w:sz w:val="22"/>
          <w:szCs w:val="22"/>
          <w:lang w:val="en-US" w:eastAsia="zh-CN"/>
        </w:rPr>
        <w:t>1、输入网址：</w:t>
      </w:r>
      <w:r>
        <w:rPr>
          <w:rFonts w:hint="eastAsia" w:asciiTheme="minorEastAsia" w:hAnsiTheme="minorEastAsia" w:cstheme="minorEastAsia"/>
          <w:b/>
          <w:bCs/>
          <w:color w:val="0000FF"/>
          <w:sz w:val="22"/>
          <w:szCs w:val="22"/>
          <w:lang w:val="en-US" w:eastAsia="zh-CN"/>
        </w:rPr>
        <w:t>https://ai.xxsuyang.com/</w:t>
      </w:r>
    </w:p>
    <w:p w14:paraId="76EB17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leftChars="0" w:right="0" w:rightChars="0" w:firstLine="0" w:firstLineChars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lang w:val="en-US" w:eastAsia="zh-CN"/>
        </w:rPr>
        <w:t>2、扫码进入首页：</w:t>
      </w:r>
    </w:p>
    <w:p w14:paraId="0DA1C66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-360" w:leftChars="0" w:right="0" w:rightChars="0" w:firstLine="4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2"/>
          <w:szCs w:val="22"/>
          <w:lang w:val="en-US" w:eastAsia="zh-CN" w:bidi="ar"/>
        </w:rPr>
        <w:drawing>
          <wp:inline distT="0" distB="0" distL="114300" distR="114300">
            <wp:extent cx="1815465" cy="1815465"/>
            <wp:effectExtent l="0" t="0" r="3810" b="3810"/>
            <wp:docPr id="10" name="图片 10" descr="AI数据库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AI数据库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15465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4A32B">
      <w:pPr>
        <w:numPr>
          <w:ilvl w:val="0"/>
          <w:numId w:val="0"/>
        </w:numPr>
        <w:spacing w:line="360" w:lineRule="auto"/>
        <w:ind w:leftChars="0"/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0000FF"/>
          <w:sz w:val="24"/>
          <w:szCs w:val="24"/>
          <w:lang w:val="en-US" w:eastAsia="zh-CN"/>
        </w:rPr>
        <w:t>试用时间：截止到2026年8月14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color w:val="0000FF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iMjZjNTFiMmY1ZjBlMjc2Y2NiNWZjNzhlMmRmODYifQ=="/>
  </w:docVars>
  <w:rsids>
    <w:rsidRoot w:val="00000000"/>
    <w:rsid w:val="003563B5"/>
    <w:rsid w:val="0047299C"/>
    <w:rsid w:val="01276FB1"/>
    <w:rsid w:val="06C62F02"/>
    <w:rsid w:val="08D02DE0"/>
    <w:rsid w:val="09032F95"/>
    <w:rsid w:val="0A584096"/>
    <w:rsid w:val="0B740AC5"/>
    <w:rsid w:val="0D067ED2"/>
    <w:rsid w:val="0D1F6EC1"/>
    <w:rsid w:val="0DA91428"/>
    <w:rsid w:val="0DEE1A0F"/>
    <w:rsid w:val="10205017"/>
    <w:rsid w:val="10A748F8"/>
    <w:rsid w:val="10E17571"/>
    <w:rsid w:val="12AA52CE"/>
    <w:rsid w:val="12E36F72"/>
    <w:rsid w:val="133E02C4"/>
    <w:rsid w:val="1345161A"/>
    <w:rsid w:val="15115892"/>
    <w:rsid w:val="153A0207"/>
    <w:rsid w:val="15CC4232"/>
    <w:rsid w:val="164714AA"/>
    <w:rsid w:val="171E1C5B"/>
    <w:rsid w:val="18C45691"/>
    <w:rsid w:val="1A461BCB"/>
    <w:rsid w:val="1AE27C7A"/>
    <w:rsid w:val="1BA10782"/>
    <w:rsid w:val="1C287143"/>
    <w:rsid w:val="1CEF7DD0"/>
    <w:rsid w:val="1EEB0519"/>
    <w:rsid w:val="1FAC5B71"/>
    <w:rsid w:val="1FEB6A4B"/>
    <w:rsid w:val="204F7639"/>
    <w:rsid w:val="21464C4C"/>
    <w:rsid w:val="230F77D0"/>
    <w:rsid w:val="231954AB"/>
    <w:rsid w:val="23AF6830"/>
    <w:rsid w:val="24F902B6"/>
    <w:rsid w:val="25270AFE"/>
    <w:rsid w:val="258220B5"/>
    <w:rsid w:val="26061976"/>
    <w:rsid w:val="264C65A8"/>
    <w:rsid w:val="27004508"/>
    <w:rsid w:val="27AF2925"/>
    <w:rsid w:val="281E3B63"/>
    <w:rsid w:val="295D3C86"/>
    <w:rsid w:val="29F5695B"/>
    <w:rsid w:val="2AD14259"/>
    <w:rsid w:val="2BEF7EF5"/>
    <w:rsid w:val="2D67469D"/>
    <w:rsid w:val="2D960B5B"/>
    <w:rsid w:val="2ED06192"/>
    <w:rsid w:val="2F3135A3"/>
    <w:rsid w:val="2FC71FA0"/>
    <w:rsid w:val="2FFA19A0"/>
    <w:rsid w:val="30690E79"/>
    <w:rsid w:val="30FF547E"/>
    <w:rsid w:val="310D5686"/>
    <w:rsid w:val="31834466"/>
    <w:rsid w:val="31860EC2"/>
    <w:rsid w:val="33221C7F"/>
    <w:rsid w:val="3359081B"/>
    <w:rsid w:val="33F8334D"/>
    <w:rsid w:val="357B1C5E"/>
    <w:rsid w:val="37E45B16"/>
    <w:rsid w:val="37EA2A87"/>
    <w:rsid w:val="39E1628A"/>
    <w:rsid w:val="39F61DFA"/>
    <w:rsid w:val="3AF9608E"/>
    <w:rsid w:val="3B962FA4"/>
    <w:rsid w:val="3BF46DA6"/>
    <w:rsid w:val="3C5643FD"/>
    <w:rsid w:val="3D1D63A6"/>
    <w:rsid w:val="3E8D3D29"/>
    <w:rsid w:val="406C6952"/>
    <w:rsid w:val="40BD42FD"/>
    <w:rsid w:val="417D3376"/>
    <w:rsid w:val="41AF222E"/>
    <w:rsid w:val="42494B09"/>
    <w:rsid w:val="42C57622"/>
    <w:rsid w:val="44AB151F"/>
    <w:rsid w:val="46BF5780"/>
    <w:rsid w:val="479A6B29"/>
    <w:rsid w:val="485152F2"/>
    <w:rsid w:val="4B002472"/>
    <w:rsid w:val="4B503526"/>
    <w:rsid w:val="4C2B7C30"/>
    <w:rsid w:val="4CB9443D"/>
    <w:rsid w:val="4EDF02D2"/>
    <w:rsid w:val="4EEE39AC"/>
    <w:rsid w:val="4FB36FF1"/>
    <w:rsid w:val="504E271A"/>
    <w:rsid w:val="507872E2"/>
    <w:rsid w:val="51311C8F"/>
    <w:rsid w:val="51E72F18"/>
    <w:rsid w:val="52567AA4"/>
    <w:rsid w:val="529A5A9A"/>
    <w:rsid w:val="52A314C2"/>
    <w:rsid w:val="52AD009F"/>
    <w:rsid w:val="536811DA"/>
    <w:rsid w:val="53CE3D64"/>
    <w:rsid w:val="54166B30"/>
    <w:rsid w:val="54193117"/>
    <w:rsid w:val="55DC4765"/>
    <w:rsid w:val="57DC7893"/>
    <w:rsid w:val="58391AFB"/>
    <w:rsid w:val="59190842"/>
    <w:rsid w:val="59741916"/>
    <w:rsid w:val="5B056A50"/>
    <w:rsid w:val="5B577040"/>
    <w:rsid w:val="5E257806"/>
    <w:rsid w:val="5E5652BD"/>
    <w:rsid w:val="5FFE4438"/>
    <w:rsid w:val="60124E83"/>
    <w:rsid w:val="609765F9"/>
    <w:rsid w:val="61664FEB"/>
    <w:rsid w:val="62AF71EF"/>
    <w:rsid w:val="635441BA"/>
    <w:rsid w:val="638C047C"/>
    <w:rsid w:val="64A10A96"/>
    <w:rsid w:val="64C0696B"/>
    <w:rsid w:val="67042290"/>
    <w:rsid w:val="671E580D"/>
    <w:rsid w:val="67FD2B81"/>
    <w:rsid w:val="680131F2"/>
    <w:rsid w:val="68D61AA4"/>
    <w:rsid w:val="68D709E2"/>
    <w:rsid w:val="690752CB"/>
    <w:rsid w:val="690A3D84"/>
    <w:rsid w:val="6AAD77D6"/>
    <w:rsid w:val="6BB85F12"/>
    <w:rsid w:val="6DB17814"/>
    <w:rsid w:val="6E954593"/>
    <w:rsid w:val="6F834E73"/>
    <w:rsid w:val="703B53F5"/>
    <w:rsid w:val="704B77DC"/>
    <w:rsid w:val="711F43F1"/>
    <w:rsid w:val="723B729A"/>
    <w:rsid w:val="735C106D"/>
    <w:rsid w:val="74424700"/>
    <w:rsid w:val="74C47253"/>
    <w:rsid w:val="753A19C3"/>
    <w:rsid w:val="75D87931"/>
    <w:rsid w:val="769F6EF0"/>
    <w:rsid w:val="77CA3F17"/>
    <w:rsid w:val="7875293C"/>
    <w:rsid w:val="7A5A14DC"/>
    <w:rsid w:val="7AEE0882"/>
    <w:rsid w:val="7BB22E7D"/>
    <w:rsid w:val="7CE02C9B"/>
    <w:rsid w:val="7D597E65"/>
    <w:rsid w:val="7FFF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759</Words>
  <Characters>843</Characters>
  <Lines>0</Lines>
  <Paragraphs>0</Paragraphs>
  <TotalTime>3</TotalTime>
  <ScaleCrop>false</ScaleCrop>
  <LinksUpToDate>false</LinksUpToDate>
  <CharactersWithSpaces>866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2024-11-01T05:49:00Z</dcterms:created>
  <dc:creator>Administrator</dc:creator>
  <cp:lastModifiedBy>34271</cp:lastModifiedBy>
  <dcterms:modified xsi:type="dcterms:W3CDTF">2026-05-14T02:20:21Z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5D20F558F7084BA2ABF74367BE6E55D1_12</vt:lpwstr>
  </property>
  <property fmtid="{D5CDD505-2E9C-101B-9397-08002B2CF9AE}" pid="4" name="KSOTemplateDocerSaveRecord">
    <vt:lpwstr>eyJoZGlkIjoiZDY4NjM4MjdhZjQ4YWMzN2I0YzhlMzQ3Y2ExODc0ODMiLCJ1c2VySWQiOiIyMDMwNDAxMzIifQ==</vt:lpwstr>
  </property>
</Properties>
</file>